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310E" w14:textId="77777777" w:rsidR="00BD6634" w:rsidRDefault="00BD6634" w:rsidP="00BD6634">
      <w:pPr>
        <w:widowControl/>
        <w:jc w:val="left"/>
        <w:rPr>
          <w:rFonts w:ascii="仿宋_GB2312" w:eastAsia="仿宋_GB2312" w:cs="Times New Roman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color w:val="333333"/>
          <w:kern w:val="0"/>
          <w:sz w:val="32"/>
          <w:szCs w:val="32"/>
        </w:rPr>
        <w:t>附件1：</w:t>
      </w:r>
    </w:p>
    <w:p w14:paraId="40A5BF07" w14:textId="77777777" w:rsidR="00BD6634" w:rsidRDefault="00BD6634" w:rsidP="00BD6634">
      <w:pPr>
        <w:widowControl/>
        <w:adjustRightInd w:val="0"/>
        <w:snapToGrid w:val="0"/>
        <w:spacing w:afterLines="50" w:after="120" w:line="578" w:lineRule="exact"/>
        <w:jc w:val="center"/>
        <w:rPr>
          <w:rFonts w:ascii="仿宋_GB2312" w:eastAsia="仿宋_GB2312" w:cs="Times New Roman"/>
          <w:b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color w:val="333333"/>
          <w:kern w:val="0"/>
          <w:sz w:val="32"/>
          <w:szCs w:val="32"/>
        </w:rPr>
        <w:t>南京航空航天大学课程</w:t>
      </w:r>
      <w:proofErr w:type="gramStart"/>
      <w:r>
        <w:rPr>
          <w:rFonts w:ascii="仿宋_GB2312" w:eastAsia="仿宋_GB2312" w:cs="Times New Roman" w:hint="eastAsia"/>
          <w:b/>
          <w:bCs/>
          <w:color w:val="333333"/>
          <w:kern w:val="0"/>
          <w:sz w:val="32"/>
          <w:szCs w:val="32"/>
        </w:rPr>
        <w:t>思政教学</w:t>
      </w:r>
      <w:proofErr w:type="gramEnd"/>
      <w:r>
        <w:rPr>
          <w:rFonts w:ascii="仿宋_GB2312" w:eastAsia="仿宋_GB2312" w:cs="Times New Roman" w:hint="eastAsia"/>
          <w:b/>
          <w:bCs/>
          <w:color w:val="333333"/>
          <w:kern w:val="0"/>
          <w:sz w:val="32"/>
          <w:szCs w:val="32"/>
        </w:rPr>
        <w:t>研究中心特聘研究员申报表</w:t>
      </w:r>
    </w:p>
    <w:tbl>
      <w:tblPr>
        <w:tblStyle w:val="a3"/>
        <w:tblW w:w="9042" w:type="dxa"/>
        <w:tblLook w:val="04A0" w:firstRow="1" w:lastRow="0" w:firstColumn="1" w:lastColumn="0" w:noHBand="0" w:noVBand="1"/>
      </w:tblPr>
      <w:tblGrid>
        <w:gridCol w:w="1506"/>
        <w:gridCol w:w="2024"/>
        <w:gridCol w:w="1133"/>
        <w:gridCol w:w="1697"/>
        <w:gridCol w:w="1173"/>
        <w:gridCol w:w="1509"/>
      </w:tblGrid>
      <w:tr w:rsidR="00BD6634" w14:paraId="348CB383" w14:textId="77777777" w:rsidTr="004738D6">
        <w:trPr>
          <w:trHeight w:val="577"/>
        </w:trPr>
        <w:tc>
          <w:tcPr>
            <w:tcW w:w="1506" w:type="dxa"/>
          </w:tcPr>
          <w:p w14:paraId="319E3A53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024" w:type="dxa"/>
          </w:tcPr>
          <w:p w14:paraId="1E304045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C1E60CC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697" w:type="dxa"/>
          </w:tcPr>
          <w:p w14:paraId="747441C1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  <w:tc>
          <w:tcPr>
            <w:tcW w:w="1173" w:type="dxa"/>
          </w:tcPr>
          <w:p w14:paraId="2B0B8C8A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1508" w:type="dxa"/>
          </w:tcPr>
          <w:p w14:paraId="751B54AF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 w:rsidR="00BD6634" w14:paraId="31D28AAA" w14:textId="77777777" w:rsidTr="004738D6">
        <w:trPr>
          <w:trHeight w:val="698"/>
        </w:trPr>
        <w:tc>
          <w:tcPr>
            <w:tcW w:w="1506" w:type="dxa"/>
          </w:tcPr>
          <w:p w14:paraId="14CF7ED6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3157" w:type="dxa"/>
            <w:gridSpan w:val="2"/>
          </w:tcPr>
          <w:p w14:paraId="77418DD6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8EB507E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2681" w:type="dxa"/>
            <w:gridSpan w:val="2"/>
          </w:tcPr>
          <w:p w14:paraId="667BAE17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 w:rsidR="00BD6634" w14:paraId="16879181" w14:textId="77777777" w:rsidTr="004738D6">
        <w:trPr>
          <w:trHeight w:val="695"/>
        </w:trPr>
        <w:tc>
          <w:tcPr>
            <w:tcW w:w="1506" w:type="dxa"/>
          </w:tcPr>
          <w:p w14:paraId="751E5B38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学院/单位</w:t>
            </w:r>
          </w:p>
        </w:tc>
        <w:tc>
          <w:tcPr>
            <w:tcW w:w="3157" w:type="dxa"/>
            <w:gridSpan w:val="2"/>
          </w:tcPr>
          <w:p w14:paraId="289E6DC7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0E63DA3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学科领域</w:t>
            </w:r>
          </w:p>
        </w:tc>
        <w:tc>
          <w:tcPr>
            <w:tcW w:w="2681" w:type="dxa"/>
            <w:gridSpan w:val="2"/>
          </w:tcPr>
          <w:p w14:paraId="7BD787F4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 w:rsidR="00BD6634" w14:paraId="13AAA268" w14:textId="77777777" w:rsidTr="004738D6">
        <w:trPr>
          <w:trHeight w:val="704"/>
        </w:trPr>
        <w:tc>
          <w:tcPr>
            <w:tcW w:w="1506" w:type="dxa"/>
          </w:tcPr>
          <w:p w14:paraId="69E5D10F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学历/学位</w:t>
            </w:r>
          </w:p>
        </w:tc>
        <w:tc>
          <w:tcPr>
            <w:tcW w:w="3157" w:type="dxa"/>
            <w:gridSpan w:val="2"/>
          </w:tcPr>
          <w:p w14:paraId="30922C6E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2BF34BA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专业技术职务</w:t>
            </w:r>
          </w:p>
        </w:tc>
        <w:tc>
          <w:tcPr>
            <w:tcW w:w="2681" w:type="dxa"/>
            <w:gridSpan w:val="2"/>
          </w:tcPr>
          <w:p w14:paraId="2C56A953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 w:rsidR="00BD6634" w14:paraId="0A7E7480" w14:textId="77777777" w:rsidTr="004738D6">
        <w:trPr>
          <w:trHeight w:val="838"/>
        </w:trPr>
        <w:tc>
          <w:tcPr>
            <w:tcW w:w="1506" w:type="dxa"/>
          </w:tcPr>
          <w:p w14:paraId="14252DAD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7536" w:type="dxa"/>
            <w:gridSpan w:val="5"/>
          </w:tcPr>
          <w:p w14:paraId="7155FAAB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 w:rsidR="00BD6634" w14:paraId="5204651A" w14:textId="77777777" w:rsidTr="004738D6">
        <w:trPr>
          <w:trHeight w:val="3250"/>
        </w:trPr>
        <w:tc>
          <w:tcPr>
            <w:tcW w:w="1506" w:type="dxa"/>
            <w:vAlign w:val="center"/>
          </w:tcPr>
          <w:p w14:paraId="30480813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课程</w:t>
            </w:r>
            <w:proofErr w:type="gramStart"/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思政建设相关成效</w:t>
            </w:r>
            <w:proofErr w:type="gramEnd"/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/成果</w:t>
            </w:r>
          </w:p>
        </w:tc>
        <w:tc>
          <w:tcPr>
            <w:tcW w:w="7536" w:type="dxa"/>
            <w:gridSpan w:val="5"/>
          </w:tcPr>
          <w:p w14:paraId="566A95DF" w14:textId="77777777" w:rsidR="00BD6634" w:rsidRDefault="00BD6634" w:rsidP="004738D6">
            <w:pPr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  <w:tr w:rsidR="00BD6634" w14:paraId="466D7A80" w14:textId="77777777" w:rsidTr="004738D6">
        <w:trPr>
          <w:trHeight w:val="5366"/>
        </w:trPr>
        <w:tc>
          <w:tcPr>
            <w:tcW w:w="1506" w:type="dxa"/>
            <w:vAlign w:val="center"/>
          </w:tcPr>
          <w:p w14:paraId="0DA76F2A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聘期内</w:t>
            </w:r>
          </w:p>
          <w:p w14:paraId="6B605421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课程思政</w:t>
            </w:r>
          </w:p>
          <w:p w14:paraId="698866D4" w14:textId="77777777" w:rsidR="00BD6634" w:rsidRDefault="00BD6634" w:rsidP="004738D6">
            <w:pPr>
              <w:widowControl/>
              <w:adjustRightInd w:val="0"/>
              <w:snapToGrid w:val="0"/>
              <w:spacing w:afterLines="50" w:after="120" w:line="578" w:lineRule="exact"/>
              <w:jc w:val="center"/>
              <w:rPr>
                <w:rFonts w:ascii="宋体" w:hAnsi="宋体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sz w:val="24"/>
                <w:szCs w:val="24"/>
              </w:rPr>
              <w:t>建设规划</w:t>
            </w:r>
          </w:p>
        </w:tc>
        <w:tc>
          <w:tcPr>
            <w:tcW w:w="7536" w:type="dxa"/>
            <w:gridSpan w:val="5"/>
          </w:tcPr>
          <w:p w14:paraId="30DDC223" w14:textId="77777777" w:rsidR="00BD6634" w:rsidRDefault="00BD6634" w:rsidP="004738D6">
            <w:pPr>
              <w:widowControl/>
              <w:adjustRightInd w:val="0"/>
              <w:snapToGrid w:val="0"/>
              <w:spacing w:line="578" w:lineRule="exact"/>
              <w:rPr>
                <w:rFonts w:ascii="宋体" w:hAnsi="宋体"/>
                <w:color w:val="333333"/>
                <w:sz w:val="24"/>
                <w:szCs w:val="24"/>
              </w:rPr>
            </w:pPr>
          </w:p>
        </w:tc>
      </w:tr>
    </w:tbl>
    <w:p w14:paraId="71016CC5" w14:textId="77777777" w:rsidR="00BD6634" w:rsidRDefault="00BD6634" w:rsidP="00BD6634">
      <w:pPr>
        <w:widowControl/>
        <w:adjustRightInd w:val="0"/>
        <w:snapToGrid w:val="0"/>
        <w:spacing w:afterLines="50" w:after="120" w:line="578" w:lineRule="exact"/>
        <w:jc w:val="center"/>
        <w:rPr>
          <w:rFonts w:ascii="仿宋_GB2312" w:eastAsia="仿宋_GB2312" w:cs="Times New Roman"/>
          <w:b/>
          <w:bCs/>
          <w:color w:val="333333"/>
          <w:kern w:val="0"/>
          <w:sz w:val="32"/>
          <w:szCs w:val="32"/>
        </w:rPr>
        <w:sectPr w:rsidR="00BD6634">
          <w:pgSz w:w="11906" w:h="16838"/>
          <w:pgMar w:top="1440" w:right="1418" w:bottom="1134" w:left="1418" w:header="851" w:footer="992" w:gutter="0"/>
          <w:cols w:space="425"/>
          <w:docGrid w:linePitch="435"/>
        </w:sectPr>
      </w:pPr>
    </w:p>
    <w:p w14:paraId="2E995BE1" w14:textId="77777777" w:rsidR="00623F2F" w:rsidRPr="00BD6634" w:rsidRDefault="00623F2F"/>
    <w:sectPr w:rsidR="00623F2F" w:rsidRPr="00BD6634" w:rsidSect="00C760C2">
      <w:pgSz w:w="11906" w:h="16838" w:code="9"/>
      <w:pgMar w:top="1440" w:right="1418" w:bottom="1134" w:left="1418" w:header="851" w:footer="992" w:gutter="0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AC"/>
    <w:rsid w:val="00623F2F"/>
    <w:rsid w:val="006515AC"/>
    <w:rsid w:val="00BD6634"/>
    <w:rsid w:val="00C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03C58-7EEC-46AD-B860-40F8FB6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34"/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2024-01-04T01:42:00Z</dcterms:created>
  <dcterms:modified xsi:type="dcterms:W3CDTF">2024-01-04T01:50:00Z</dcterms:modified>
</cp:coreProperties>
</file>